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C04" w:rsidRDefault="003A7C04" w:rsidP="003A7C04">
      <w:pPr>
        <w:ind w:firstLine="0"/>
        <w:jc w:val="center"/>
        <w:rPr>
          <w:b/>
        </w:rPr>
      </w:pPr>
      <w:r w:rsidRPr="003A7C04">
        <w:rPr>
          <w:b/>
        </w:rPr>
        <w:t>Список рекомендованной литературы</w:t>
      </w:r>
    </w:p>
    <w:p w:rsidR="003A7C04" w:rsidRPr="003A7C04" w:rsidRDefault="003A7C04" w:rsidP="003A7C04">
      <w:pPr>
        <w:ind w:firstLine="0"/>
        <w:jc w:val="center"/>
        <w:rPr>
          <w:b/>
        </w:rPr>
      </w:pPr>
    </w:p>
    <w:p w:rsidR="003A7C04" w:rsidRPr="003A7C04" w:rsidRDefault="003A7C04" w:rsidP="003A7C04">
      <w:pPr>
        <w:ind w:firstLine="0"/>
        <w:rPr>
          <w:b/>
        </w:rPr>
      </w:pPr>
      <w:r w:rsidRPr="003A7C04">
        <w:rPr>
          <w:b/>
        </w:rPr>
        <w:t>а) учебники и учебные пособия</w:t>
      </w:r>
    </w:p>
    <w:p w:rsidR="003A7C04" w:rsidRPr="003A7C04" w:rsidRDefault="003A7C04" w:rsidP="003A7C04">
      <w:pPr>
        <w:pStyle w:val="a3"/>
        <w:numPr>
          <w:ilvl w:val="0"/>
          <w:numId w:val="2"/>
        </w:numPr>
        <w:ind w:left="0" w:firstLine="0"/>
      </w:pPr>
      <w:proofErr w:type="spellStart"/>
      <w:r w:rsidRPr="003A7C04">
        <w:t>Асаул</w:t>
      </w:r>
      <w:proofErr w:type="spellEnd"/>
      <w:r w:rsidRPr="003A7C04">
        <w:t xml:space="preserve"> А.Н., Барановская Ю.Н. «Экономика строительства»</w:t>
      </w:r>
    </w:p>
    <w:p w:rsidR="003A7C04" w:rsidRPr="003A7C04" w:rsidRDefault="003A7C04" w:rsidP="003A7C04">
      <w:pPr>
        <w:pStyle w:val="a3"/>
        <w:numPr>
          <w:ilvl w:val="0"/>
          <w:numId w:val="2"/>
        </w:numPr>
        <w:ind w:left="0" w:firstLine="0"/>
      </w:pPr>
      <w:proofErr w:type="spellStart"/>
      <w:r w:rsidRPr="003A7C04">
        <w:t>Асаул</w:t>
      </w:r>
      <w:proofErr w:type="spellEnd"/>
      <w:r w:rsidRPr="003A7C04">
        <w:t>, А. Н. Экономика недвижимости</w:t>
      </w:r>
    </w:p>
    <w:p w:rsidR="003A7C04" w:rsidRPr="003A7C04" w:rsidRDefault="003A7C04" w:rsidP="003A7C04">
      <w:pPr>
        <w:pStyle w:val="a3"/>
        <w:numPr>
          <w:ilvl w:val="0"/>
          <w:numId w:val="2"/>
        </w:numPr>
        <w:ind w:left="0" w:firstLine="0"/>
      </w:pPr>
      <w:proofErr w:type="spellStart"/>
      <w:r w:rsidRPr="003A7C04">
        <w:t>Бузырев</w:t>
      </w:r>
      <w:proofErr w:type="spellEnd"/>
      <w:r w:rsidRPr="003A7C04">
        <w:t xml:space="preserve"> В.В. «Экономика строительства»</w:t>
      </w:r>
    </w:p>
    <w:p w:rsidR="003A7C04" w:rsidRPr="003A7C04" w:rsidRDefault="003A7C04" w:rsidP="003A7C04">
      <w:pPr>
        <w:pStyle w:val="a3"/>
        <w:numPr>
          <w:ilvl w:val="0"/>
          <w:numId w:val="2"/>
        </w:numPr>
        <w:ind w:left="0" w:firstLine="0"/>
      </w:pPr>
      <w:proofErr w:type="spellStart"/>
      <w:r w:rsidRPr="003A7C04">
        <w:t>Гриффит</w:t>
      </w:r>
      <w:proofErr w:type="spellEnd"/>
      <w:r w:rsidRPr="003A7C04">
        <w:t xml:space="preserve"> А., Стивенсон П. «Системы управления в строительстве»</w:t>
      </w:r>
    </w:p>
    <w:p w:rsidR="003A7C04" w:rsidRPr="003A7C04" w:rsidRDefault="003A7C04" w:rsidP="003A7C04">
      <w:pPr>
        <w:pStyle w:val="a3"/>
        <w:numPr>
          <w:ilvl w:val="0"/>
          <w:numId w:val="2"/>
        </w:numPr>
        <w:ind w:left="0" w:firstLine="0"/>
      </w:pPr>
      <w:proofErr w:type="spellStart"/>
      <w:r w:rsidRPr="003A7C04">
        <w:t>Гумба</w:t>
      </w:r>
      <w:proofErr w:type="spellEnd"/>
      <w:r w:rsidRPr="003A7C04">
        <w:t xml:space="preserve"> Х.М., </w:t>
      </w:r>
      <w:proofErr w:type="spellStart"/>
      <w:r w:rsidRPr="003A7C04">
        <w:t>Лукманова</w:t>
      </w:r>
      <w:proofErr w:type="spellEnd"/>
      <w:r w:rsidRPr="003A7C04">
        <w:t xml:space="preserve"> И.Г., «Словарь-справочник по экономике и управлению в инвестиционно-строительной сфере»</w:t>
      </w:r>
    </w:p>
    <w:p w:rsidR="003A7C04" w:rsidRPr="003A7C04" w:rsidRDefault="003A7C04" w:rsidP="003A7C04">
      <w:pPr>
        <w:pStyle w:val="a3"/>
        <w:numPr>
          <w:ilvl w:val="0"/>
          <w:numId w:val="2"/>
        </w:numPr>
        <w:ind w:left="0" w:firstLine="0"/>
      </w:pPr>
      <w:proofErr w:type="spellStart"/>
      <w:r w:rsidRPr="003A7C04">
        <w:t>Ильговский</w:t>
      </w:r>
      <w:proofErr w:type="spellEnd"/>
      <w:r w:rsidRPr="003A7C04">
        <w:t xml:space="preserve"> Р.Г. Экономика строительного предприятия и отрасли</w:t>
      </w:r>
    </w:p>
    <w:p w:rsidR="003A7C04" w:rsidRPr="003A7C04" w:rsidRDefault="003A7C04" w:rsidP="003A7C04">
      <w:pPr>
        <w:pStyle w:val="a3"/>
        <w:numPr>
          <w:ilvl w:val="0"/>
          <w:numId w:val="2"/>
        </w:numPr>
        <w:ind w:left="0" w:firstLine="0"/>
      </w:pPr>
      <w:r w:rsidRPr="003A7C04">
        <w:t xml:space="preserve">Степанов И.С., </w:t>
      </w:r>
      <w:proofErr w:type="spellStart"/>
      <w:r w:rsidRPr="003A7C04">
        <w:t>Гумба</w:t>
      </w:r>
      <w:proofErr w:type="spellEnd"/>
      <w:r w:rsidRPr="003A7C04">
        <w:t xml:space="preserve"> Х.М. «Экономика строительства»</w:t>
      </w:r>
    </w:p>
    <w:p w:rsidR="003A7C04" w:rsidRPr="003A7C04" w:rsidRDefault="003A7C04" w:rsidP="003A7C04">
      <w:pPr>
        <w:pStyle w:val="a3"/>
        <w:numPr>
          <w:ilvl w:val="0"/>
          <w:numId w:val="2"/>
        </w:numPr>
        <w:ind w:left="0" w:firstLine="0"/>
      </w:pPr>
      <w:r w:rsidRPr="003A7C04">
        <w:t>Торгашина И.Г. Экономика строительного предприятия</w:t>
      </w:r>
    </w:p>
    <w:p w:rsidR="003A7C04" w:rsidRDefault="003A7C04" w:rsidP="003A7C04">
      <w:pPr>
        <w:pStyle w:val="a3"/>
        <w:numPr>
          <w:ilvl w:val="0"/>
          <w:numId w:val="2"/>
        </w:numPr>
        <w:ind w:left="0" w:firstLine="0"/>
      </w:pPr>
      <w:r w:rsidRPr="003A7C04">
        <w:t>Чистов Л.М. «Экономика строительства»</w:t>
      </w:r>
    </w:p>
    <w:p w:rsidR="003A7C04" w:rsidRPr="003A7C04" w:rsidRDefault="003A7C04" w:rsidP="003A7C04">
      <w:pPr>
        <w:ind w:firstLine="0"/>
      </w:pPr>
    </w:p>
    <w:p w:rsidR="003A7C04" w:rsidRPr="003A7C04" w:rsidRDefault="003A7C04" w:rsidP="003A7C04">
      <w:pPr>
        <w:ind w:firstLine="0"/>
        <w:rPr>
          <w:b/>
        </w:rPr>
      </w:pPr>
      <w:r w:rsidRPr="003A7C04">
        <w:rPr>
          <w:b/>
        </w:rPr>
        <w:t>б) периодические издания (журналы)</w:t>
      </w:r>
    </w:p>
    <w:p w:rsidR="005542B9" w:rsidRPr="003A7C04" w:rsidRDefault="005542B9" w:rsidP="003A7C04">
      <w:pPr>
        <w:pStyle w:val="a3"/>
        <w:numPr>
          <w:ilvl w:val="0"/>
          <w:numId w:val="3"/>
        </w:numPr>
        <w:ind w:left="0" w:firstLine="0"/>
      </w:pPr>
      <w:r w:rsidRPr="003A7C04">
        <w:t>Справочник руководителя строительной организации</w:t>
      </w:r>
    </w:p>
    <w:p w:rsidR="0001336F" w:rsidRPr="003A7C04" w:rsidRDefault="005542B9" w:rsidP="003A7C04">
      <w:pPr>
        <w:pStyle w:val="a3"/>
        <w:numPr>
          <w:ilvl w:val="0"/>
          <w:numId w:val="3"/>
        </w:numPr>
        <w:ind w:left="0" w:firstLine="0"/>
      </w:pPr>
      <w:r w:rsidRPr="003A7C04">
        <w:t>Бухучет в строительных организациях</w:t>
      </w:r>
    </w:p>
    <w:p w:rsidR="005542B9" w:rsidRPr="003A7C04" w:rsidRDefault="005542B9" w:rsidP="003A7C04">
      <w:pPr>
        <w:pStyle w:val="a3"/>
        <w:numPr>
          <w:ilvl w:val="0"/>
          <w:numId w:val="3"/>
        </w:numPr>
        <w:ind w:left="0" w:firstLine="0"/>
      </w:pPr>
      <w:r w:rsidRPr="003A7C04">
        <w:t>Жилищное строительство</w:t>
      </w:r>
    </w:p>
    <w:p w:rsidR="005542B9" w:rsidRPr="003A7C04" w:rsidRDefault="005542B9" w:rsidP="003A7C04">
      <w:pPr>
        <w:pStyle w:val="a3"/>
        <w:numPr>
          <w:ilvl w:val="0"/>
          <w:numId w:val="3"/>
        </w:numPr>
        <w:ind w:left="0" w:firstLine="0"/>
      </w:pPr>
      <w:r w:rsidRPr="003A7C04">
        <w:t>Секрет фирмы</w:t>
      </w:r>
    </w:p>
    <w:p w:rsidR="005542B9" w:rsidRPr="003A7C04" w:rsidRDefault="005542B9" w:rsidP="003A7C04">
      <w:pPr>
        <w:pStyle w:val="a3"/>
        <w:numPr>
          <w:ilvl w:val="0"/>
          <w:numId w:val="3"/>
        </w:numPr>
        <w:ind w:left="0" w:firstLine="0"/>
      </w:pPr>
      <w:r w:rsidRPr="003A7C04">
        <w:t>Экономика строительства</w:t>
      </w:r>
    </w:p>
    <w:p w:rsidR="003A7C04" w:rsidRDefault="003A7C04" w:rsidP="003A7C04">
      <w:pPr>
        <w:pStyle w:val="a3"/>
        <w:numPr>
          <w:ilvl w:val="0"/>
          <w:numId w:val="3"/>
        </w:numPr>
        <w:ind w:left="0" w:firstLine="0"/>
      </w:pPr>
      <w:r w:rsidRPr="003A7C04">
        <w:t>Экономика предприятия</w:t>
      </w:r>
    </w:p>
    <w:p w:rsidR="003A7C04" w:rsidRDefault="003A7C04" w:rsidP="003A7C04">
      <w:pPr>
        <w:pStyle w:val="a3"/>
        <w:ind w:left="0"/>
      </w:pPr>
    </w:p>
    <w:p w:rsidR="003A7C04" w:rsidRPr="003A7C04" w:rsidRDefault="003A7C04" w:rsidP="003A7C04">
      <w:pPr>
        <w:pStyle w:val="a3"/>
        <w:ind w:left="0"/>
        <w:rPr>
          <w:b/>
        </w:rPr>
      </w:pPr>
      <w:bookmarkStart w:id="0" w:name="_GoBack"/>
      <w:bookmarkEnd w:id="0"/>
    </w:p>
    <w:p w:rsidR="003A7C04" w:rsidRPr="003A7C04" w:rsidRDefault="003A7C04" w:rsidP="003A7C04">
      <w:pPr>
        <w:pStyle w:val="a3"/>
        <w:ind w:left="0"/>
      </w:pPr>
    </w:p>
    <w:sectPr w:rsidR="003A7C04" w:rsidRPr="003A7C04" w:rsidSect="006C486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75C17"/>
    <w:multiLevelType w:val="hybridMultilevel"/>
    <w:tmpl w:val="5C8A6D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D80729"/>
    <w:multiLevelType w:val="hybridMultilevel"/>
    <w:tmpl w:val="7818A8F6"/>
    <w:lvl w:ilvl="0" w:tplc="0419000F">
      <w:start w:val="1"/>
      <w:numFmt w:val="decimal"/>
      <w:lvlText w:val="%1."/>
      <w:lvlJc w:val="left"/>
      <w:pPr>
        <w:ind w:left="1366" w:hanging="360"/>
      </w:p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2">
    <w:nsid w:val="5A152E20"/>
    <w:multiLevelType w:val="hybridMultilevel"/>
    <w:tmpl w:val="99C46D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02"/>
    <w:rsid w:val="00116A52"/>
    <w:rsid w:val="003A7C04"/>
    <w:rsid w:val="005542B9"/>
    <w:rsid w:val="00626405"/>
    <w:rsid w:val="006C486F"/>
    <w:rsid w:val="00713F2A"/>
    <w:rsid w:val="00E94602"/>
    <w:rsid w:val="00F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9EEAF-3933-46B5-8C5C-C26F89B8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2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542B9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2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A7C04"/>
    <w:pPr>
      <w:ind w:left="720" w:firstLine="0"/>
      <w:contextualSpacing/>
    </w:pPr>
    <w:rPr>
      <w:rFonts w:cs="Times New Roman"/>
      <w:szCs w:val="28"/>
    </w:rPr>
  </w:style>
  <w:style w:type="character" w:styleId="a4">
    <w:name w:val="Strong"/>
    <w:basedOn w:val="a0"/>
    <w:uiPriority w:val="22"/>
    <w:qFormat/>
    <w:rsid w:val="003A7C04"/>
    <w:rPr>
      <w:b/>
      <w:bCs/>
    </w:rPr>
  </w:style>
  <w:style w:type="character" w:styleId="a5">
    <w:name w:val="Hyperlink"/>
    <w:basedOn w:val="a0"/>
    <w:uiPriority w:val="99"/>
    <w:unhideWhenUsed/>
    <w:rsid w:val="003A7C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Уверенный user</dc:creator>
  <cp:keywords/>
  <dc:description/>
  <cp:lastModifiedBy>Уверенный user</cp:lastModifiedBy>
  <cp:revision>2</cp:revision>
  <dcterms:created xsi:type="dcterms:W3CDTF">2015-10-13T01:19:00Z</dcterms:created>
  <dcterms:modified xsi:type="dcterms:W3CDTF">2015-10-13T05:41:00Z</dcterms:modified>
</cp:coreProperties>
</file>